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CBE4753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64E1F">
        <w:rPr>
          <w:rFonts w:cstheme="minorHAnsi"/>
          <w:b/>
          <w:lang w:eastAsia="pl-PL"/>
        </w:rPr>
        <w:t>POST/DYS/OLD/GZ/0</w:t>
      </w:r>
      <w:r w:rsidR="00934230">
        <w:rPr>
          <w:rFonts w:cstheme="minorHAnsi"/>
          <w:b/>
          <w:lang w:eastAsia="pl-PL"/>
        </w:rPr>
        <w:t>4161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934230" w:rsidRPr="00934230">
        <w:rPr>
          <w:rFonts w:cstheme="minorHAnsi"/>
          <w:b/>
        </w:rPr>
        <w:t>Wykonanie dokumentacji projektowej i robót budowlanych w branży elektroenergetycznej na terenie działania OŁD w RE Tomaszów Mazowiecki, RE Piotrków Trybunalski i RE Bełchatów, w podziale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DC26E5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E1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5917E744" w:rsidR="00347E8D" w:rsidRPr="00DD3B16" w:rsidRDefault="0093423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93423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Tomaszów Mazowiecki,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</w:t>
          </w:r>
          <w:r w:rsidRPr="0093423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  </w:t>
          </w:r>
          <w:r w:rsidRPr="0093423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Piotrków Trybunalski i RE Bełchatów, w podziale na 3 części.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041B275" w:rsidR="00347E8D" w:rsidRPr="00DD3B16" w:rsidRDefault="00364E1F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93423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4161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27526213">
    <w:abstractNumId w:val="16"/>
  </w:num>
  <w:num w:numId="2" w16cid:durableId="148640702">
    <w:abstractNumId w:val="7"/>
  </w:num>
  <w:num w:numId="3" w16cid:durableId="497230294">
    <w:abstractNumId w:val="11"/>
  </w:num>
  <w:num w:numId="4" w16cid:durableId="444428672">
    <w:abstractNumId w:val="17"/>
  </w:num>
  <w:num w:numId="5" w16cid:durableId="444349066">
    <w:abstractNumId w:val="16"/>
  </w:num>
  <w:num w:numId="6" w16cid:durableId="1106465648">
    <w:abstractNumId w:val="16"/>
  </w:num>
  <w:num w:numId="7" w16cid:durableId="1346783042">
    <w:abstractNumId w:val="3"/>
  </w:num>
  <w:num w:numId="8" w16cid:durableId="907688581">
    <w:abstractNumId w:val="23"/>
  </w:num>
  <w:num w:numId="9" w16cid:durableId="1703051134">
    <w:abstractNumId w:val="15"/>
  </w:num>
  <w:num w:numId="10" w16cid:durableId="175921929">
    <w:abstractNumId w:val="4"/>
  </w:num>
  <w:num w:numId="11" w16cid:durableId="1089734778">
    <w:abstractNumId w:val="12"/>
  </w:num>
  <w:num w:numId="12" w16cid:durableId="1859925088">
    <w:abstractNumId w:val="10"/>
  </w:num>
  <w:num w:numId="13" w16cid:durableId="1516727903">
    <w:abstractNumId w:val="22"/>
  </w:num>
  <w:num w:numId="14" w16cid:durableId="444618166">
    <w:abstractNumId w:val="19"/>
  </w:num>
  <w:num w:numId="15" w16cid:durableId="681250658">
    <w:abstractNumId w:val="14"/>
  </w:num>
  <w:num w:numId="16" w16cid:durableId="1149591572">
    <w:abstractNumId w:val="8"/>
  </w:num>
  <w:num w:numId="17" w16cid:durableId="93016098">
    <w:abstractNumId w:val="5"/>
  </w:num>
  <w:num w:numId="18" w16cid:durableId="1372538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466930">
    <w:abstractNumId w:val="0"/>
  </w:num>
  <w:num w:numId="20" w16cid:durableId="1069427182">
    <w:abstractNumId w:val="24"/>
  </w:num>
  <w:num w:numId="21" w16cid:durableId="232857719">
    <w:abstractNumId w:val="1"/>
  </w:num>
  <w:num w:numId="22" w16cid:durableId="1164322114">
    <w:abstractNumId w:val="13"/>
  </w:num>
  <w:num w:numId="23" w16cid:durableId="206257100">
    <w:abstractNumId w:val="9"/>
  </w:num>
  <w:num w:numId="24" w16cid:durableId="403719696">
    <w:abstractNumId w:val="18"/>
  </w:num>
  <w:num w:numId="25" w16cid:durableId="1809472940">
    <w:abstractNumId w:val="21"/>
  </w:num>
  <w:num w:numId="26" w16cid:durableId="1896812345">
    <w:abstractNumId w:val="2"/>
  </w:num>
  <w:num w:numId="27" w16cid:durableId="135117530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4E1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76B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0DF7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4230"/>
    <w:rsid w:val="00935B17"/>
    <w:rsid w:val="00936AC2"/>
    <w:rsid w:val="009431F0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POST/DYS/OLD/GZ/04161/2025                        </dmsv2SWPP2ObjectNumber>
    <dmsv2SWPP2SumMD5 xmlns="http://schemas.microsoft.com/sharepoint/v3">2e2f4be77765a77810c1276c6cf4cb37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23769473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DPFVW34YURAE-1996658973-7083</_dlc_DocId>
    <_dlc_DocIdUrl xmlns="a19cb1c7-c5c7-46d4-85ae-d83685407bba">
      <Url>https://swpp2.dms.gkpge.pl/sites/40/_layouts/15/DocIdRedir.aspx?ID=DPFVW34YURAE-1996658973-7083</Url>
      <Description>DPFVW34YURAE-1996658973-7083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BFF3FD7-0A9B-4AE7-AA2E-74A985384E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7FD689-9438-43CC-8EB7-0C12FEF3C1B6}"/>
</file>

<file path=customXml/itemProps5.xml><?xml version="1.0" encoding="utf-8"?>
<ds:datastoreItem xmlns:ds="http://schemas.openxmlformats.org/officeDocument/2006/customXml" ds:itemID="{D04462A8-1C08-42C6-831C-DB903D187CB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6</cp:revision>
  <cp:lastPrinted>2024-07-15T11:21:00Z</cp:lastPrinted>
  <dcterms:created xsi:type="dcterms:W3CDTF">2025-10-02T08:37:00Z</dcterms:created>
  <dcterms:modified xsi:type="dcterms:W3CDTF">2025-11-18T09:54:00Z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f60ff2c7-8c80-4d41-a8b3-4f658dab41da</vt:lpwstr>
  </property>
</Properties>
</file>